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318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1144"/>
        <w:gridCol w:w="4220"/>
      </w:tblGrid>
      <w:tr w:rsidR="007454DB" w:rsidRPr="007454DB" w:rsidTr="000A620B">
        <w:trPr>
          <w:trHeight w:val="1523"/>
        </w:trPr>
        <w:tc>
          <w:tcPr>
            <w:tcW w:w="456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7454DB" w:rsidRPr="007454DB" w:rsidRDefault="007454DB" w:rsidP="007454D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NewtonITT" w:eastAsia="Times New Roman" w:hAnsi="NewtonITT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7454DB">
              <w:rPr>
                <w:rFonts w:ascii="NewtonITT" w:eastAsia="Times New Roman" w:hAnsi="NewtonITT" w:cs="Arial"/>
                <w:b/>
                <w:bCs/>
                <w:sz w:val="24"/>
                <w:szCs w:val="24"/>
                <w:lang w:eastAsia="ru-RU"/>
              </w:rPr>
              <w:t>БАШЉОРТОСТАН РЕСПУБЛИКА</w:t>
            </w:r>
            <w:r w:rsidRPr="007454DB">
              <w:rPr>
                <w:rFonts w:ascii="NewtonITT" w:eastAsia="Times New Roman" w:hAnsi="NewtonITT" w:cs="Lucida Sans Unicode"/>
                <w:b/>
                <w:bCs/>
                <w:sz w:val="24"/>
                <w:szCs w:val="24"/>
                <w:lang w:eastAsia="ru-RU"/>
              </w:rPr>
              <w:t>Ћ</w:t>
            </w:r>
            <w:r w:rsidRPr="007454DB">
              <w:rPr>
                <w:rFonts w:ascii="NewtonITT" w:eastAsia="Times New Roman" w:hAnsi="NewtonITT" w:cs="Arial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7454DB" w:rsidRPr="007454DB" w:rsidRDefault="007454DB" w:rsidP="0074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NewtonITT" w:eastAsia="Times New Roman" w:hAnsi="NewtonITT" w:cs="Times New Roman"/>
                <w:b/>
                <w:sz w:val="24"/>
                <w:szCs w:val="24"/>
                <w:lang w:eastAsia="ru-RU"/>
              </w:rPr>
            </w:pPr>
            <w:r w:rsidRPr="007454DB">
              <w:rPr>
                <w:rFonts w:ascii="NewtonITT" w:eastAsia="Times New Roman" w:hAnsi="NewtonITT" w:cs="Times New Roman"/>
                <w:b/>
                <w:sz w:val="24"/>
                <w:szCs w:val="24"/>
                <w:lang w:eastAsia="ru-RU"/>
              </w:rPr>
              <w:t xml:space="preserve">Октябрьский </w:t>
            </w:r>
            <w:r w:rsidRPr="007454DB">
              <w:rPr>
                <w:rFonts w:ascii="NewtonITT" w:eastAsia="Times New Roman" w:hAnsi="NewtonITT" w:cs="Lucida Sans Unicode"/>
                <w:b/>
                <w:sz w:val="24"/>
                <w:szCs w:val="24"/>
                <w:lang w:eastAsia="ru-RU"/>
              </w:rPr>
              <w:t>ҡ</w:t>
            </w:r>
            <w:r w:rsidRPr="007454DB">
              <w:rPr>
                <w:rFonts w:ascii="NewtonITT" w:eastAsia="Times New Roman" w:hAnsi="NewtonITT" w:cs="Times New Roman"/>
                <w:b/>
                <w:sz w:val="24"/>
                <w:szCs w:val="24"/>
                <w:lang w:eastAsia="ru-RU"/>
              </w:rPr>
              <w:t>алаһы</w:t>
            </w:r>
            <w:r w:rsidRPr="007454DB">
              <w:rPr>
                <w:rFonts w:ascii="NewtonITT" w:eastAsia="Times New Roman" w:hAnsi="NewtonITT" w:cs="Times New Roman"/>
                <w:b/>
                <w:sz w:val="24"/>
                <w:szCs w:val="24"/>
                <w:lang w:eastAsia="ru-RU"/>
              </w:rPr>
              <w:br/>
            </w:r>
            <w:r w:rsidRPr="007454DB">
              <w:rPr>
                <w:rFonts w:ascii="NewtonITT" w:eastAsia="Times New Roman" w:hAnsi="NewtonITT" w:cs="Lucida Sans Unicode"/>
                <w:b/>
                <w:sz w:val="24"/>
                <w:szCs w:val="24"/>
                <w:lang w:eastAsia="ru-RU"/>
              </w:rPr>
              <w:t>ҡ</w:t>
            </w:r>
            <w:r w:rsidRPr="007454DB">
              <w:rPr>
                <w:rFonts w:ascii="NewtonITT" w:eastAsia="Times New Roman" w:hAnsi="NewtonITT" w:cs="Times New Roman"/>
                <w:b/>
                <w:sz w:val="24"/>
                <w:szCs w:val="24"/>
                <w:lang w:eastAsia="ru-RU"/>
              </w:rPr>
              <w:t xml:space="preserve">ала округы </w:t>
            </w:r>
          </w:p>
          <w:p w:rsidR="007454DB" w:rsidRPr="007454DB" w:rsidRDefault="007454DB" w:rsidP="0074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NewtonITT" w:eastAsia="Times New Roman" w:hAnsi="NewtonITT" w:cs="Times New Roman"/>
                <w:b/>
                <w:sz w:val="24"/>
                <w:szCs w:val="24"/>
                <w:lang w:eastAsia="ru-RU"/>
              </w:rPr>
            </w:pPr>
            <w:r w:rsidRPr="007454DB">
              <w:rPr>
                <w:rFonts w:ascii="NewtonITT" w:eastAsia="Times New Roman" w:hAnsi="NewtonITT" w:cs="Times New Roman"/>
                <w:b/>
                <w:sz w:val="24"/>
                <w:szCs w:val="24"/>
                <w:lang w:eastAsia="ru-RU"/>
              </w:rPr>
              <w:t>ХАКИМИӘТЕ</w:t>
            </w:r>
          </w:p>
          <w:p w:rsidR="007454DB" w:rsidRPr="007454DB" w:rsidRDefault="007454DB" w:rsidP="007454DB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318" w:right="198"/>
              <w:jc w:val="center"/>
              <w:rPr>
                <w:rFonts w:ascii="NewtonITT" w:eastAsia="Times New Roman" w:hAnsi="NewtonITT" w:cs="Arial"/>
                <w:bCs/>
                <w:noProof/>
                <w:sz w:val="24"/>
                <w:szCs w:val="24"/>
                <w:lang w:eastAsia="ru-RU"/>
              </w:rPr>
            </w:pPr>
            <w:r w:rsidRPr="007454DB">
              <w:rPr>
                <w:rFonts w:ascii="NewtonITT" w:eastAsia="Times New Roman" w:hAnsi="NewtonITT" w:cs="Arial"/>
                <w:bCs/>
                <w:noProof/>
                <w:sz w:val="24"/>
                <w:szCs w:val="24"/>
                <w:lang w:eastAsia="ru-RU"/>
              </w:rPr>
              <w:t>452600,</w:t>
            </w:r>
            <w:r w:rsidRPr="007454DB">
              <w:rPr>
                <w:rFonts w:ascii="NewtonITT" w:eastAsia="Times New Roman" w:hAnsi="NewtonITT" w:cs="Arial"/>
                <w:bCs/>
                <w:sz w:val="24"/>
                <w:szCs w:val="24"/>
                <w:lang w:eastAsia="ru-RU"/>
              </w:rPr>
              <w:t xml:space="preserve"> Октябрьский ҡалаһы,</w:t>
            </w:r>
            <w:r w:rsidRPr="007454DB">
              <w:rPr>
                <w:rFonts w:ascii="NewtonITT" w:eastAsia="Times New Roman" w:hAnsi="NewtonITT" w:cs="Arial"/>
                <w:bCs/>
                <w:sz w:val="24"/>
                <w:szCs w:val="24"/>
                <w:lang w:eastAsia="ru-RU"/>
              </w:rPr>
              <w:br/>
              <w:t>Чапаев урамы,</w:t>
            </w:r>
            <w:r w:rsidRPr="007454DB">
              <w:rPr>
                <w:rFonts w:ascii="NewtonITT" w:eastAsia="Times New Roman" w:hAnsi="NewtonITT" w:cs="Arial"/>
                <w:bCs/>
                <w:noProof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14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7454DB" w:rsidRPr="007454DB" w:rsidRDefault="007454DB" w:rsidP="007454DB">
            <w:pPr>
              <w:spacing w:after="0" w:line="240" w:lineRule="auto"/>
              <w:ind w:left="-140" w:firstLine="32"/>
              <w:jc w:val="center"/>
              <w:rPr>
                <w:rFonts w:ascii="NewtonITT" w:eastAsia="Times New Roman" w:hAnsi="NewtonITT" w:cs="Times New Roman"/>
                <w:sz w:val="24"/>
                <w:szCs w:val="24"/>
                <w:lang w:val="en-US" w:eastAsia="ru-RU"/>
              </w:rPr>
            </w:pPr>
            <w:r w:rsidRPr="007454DB">
              <w:rPr>
                <w:rFonts w:ascii="NewtonITT" w:eastAsia="Times New Roman" w:hAnsi="NewtonIT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742950"/>
                  <wp:effectExtent l="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4DB" w:rsidRPr="007454DB" w:rsidRDefault="007454DB" w:rsidP="007454DB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7454DB" w:rsidRPr="007454DB" w:rsidRDefault="007454DB" w:rsidP="007454D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NewtonITT" w:eastAsia="Times New Roman" w:hAnsi="NewtonITT" w:cs="Arial"/>
                <w:b/>
                <w:bCs/>
                <w:sz w:val="24"/>
                <w:szCs w:val="24"/>
                <w:lang w:eastAsia="ru-RU"/>
              </w:rPr>
            </w:pPr>
            <w:r w:rsidRPr="007454DB">
              <w:rPr>
                <w:rFonts w:ascii="NewtonITT" w:eastAsia="Times New Roman" w:hAnsi="NewtonITT" w:cs="Arial"/>
                <w:b/>
                <w:bCs/>
                <w:sz w:val="24"/>
                <w:szCs w:val="24"/>
                <w:lang w:eastAsia="ru-RU"/>
              </w:rPr>
              <w:t>РЕСПУБЛИКА БАШКОРТОСТАН</w:t>
            </w:r>
          </w:p>
          <w:p w:rsidR="007454DB" w:rsidRPr="007454DB" w:rsidRDefault="007454DB" w:rsidP="0074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NewtonITT" w:eastAsia="Times New Roman" w:hAnsi="NewtonITT" w:cs="Times New Roman"/>
                <w:b/>
                <w:sz w:val="24"/>
                <w:szCs w:val="24"/>
                <w:lang w:eastAsia="ru-RU"/>
              </w:rPr>
            </w:pPr>
            <w:r w:rsidRPr="007454DB">
              <w:rPr>
                <w:rFonts w:ascii="NewtonITT" w:eastAsia="Times New Roman" w:hAnsi="NewtonITT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7454DB" w:rsidRPr="007454DB" w:rsidRDefault="007454DB" w:rsidP="0074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NewtonITT" w:eastAsia="Times New Roman" w:hAnsi="NewtonITT" w:cs="Times New Roman"/>
                <w:sz w:val="24"/>
                <w:szCs w:val="24"/>
                <w:lang w:eastAsia="ru-RU"/>
              </w:rPr>
            </w:pPr>
            <w:r w:rsidRPr="007454DB">
              <w:rPr>
                <w:rFonts w:ascii="NewtonITT" w:eastAsia="Times New Roman" w:hAnsi="NewtonITT" w:cs="Times New Roman"/>
                <w:b/>
                <w:sz w:val="24"/>
                <w:szCs w:val="24"/>
                <w:lang w:eastAsia="ru-RU"/>
              </w:rPr>
              <w:t>городского округа</w:t>
            </w:r>
            <w:r w:rsidRPr="007454DB">
              <w:rPr>
                <w:rFonts w:ascii="NewtonITT" w:eastAsia="Times New Roman" w:hAnsi="NewtonITT" w:cs="Times New Roman"/>
                <w:b/>
                <w:sz w:val="24"/>
                <w:szCs w:val="24"/>
                <w:lang w:eastAsia="ru-RU"/>
              </w:rPr>
              <w:br/>
              <w:t>город Октябрьский</w:t>
            </w:r>
          </w:p>
          <w:p w:rsidR="007454DB" w:rsidRPr="007454DB" w:rsidRDefault="007454DB" w:rsidP="007454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18" w:right="198"/>
              <w:jc w:val="center"/>
              <w:rPr>
                <w:rFonts w:ascii="NewtonITT" w:eastAsia="Times New Roman" w:hAnsi="NewtonITT" w:cs="Arial"/>
                <w:bCs/>
                <w:noProof/>
                <w:sz w:val="24"/>
                <w:szCs w:val="24"/>
                <w:lang w:eastAsia="ru-RU"/>
              </w:rPr>
            </w:pPr>
            <w:r w:rsidRPr="007454DB">
              <w:rPr>
                <w:rFonts w:ascii="NewtonITT" w:eastAsia="Times New Roman" w:hAnsi="NewtonITT" w:cs="Arial"/>
                <w:bCs/>
                <w:noProof/>
                <w:sz w:val="24"/>
                <w:szCs w:val="24"/>
                <w:lang w:eastAsia="ru-RU"/>
              </w:rPr>
              <w:t>452600,</w:t>
            </w:r>
            <w:r w:rsidRPr="007454DB">
              <w:rPr>
                <w:rFonts w:ascii="NewtonITT" w:eastAsia="Times New Roman" w:hAnsi="NewtonITT" w:cs="Arial"/>
                <w:bCs/>
                <w:sz w:val="24"/>
                <w:szCs w:val="24"/>
                <w:lang w:eastAsia="ru-RU"/>
              </w:rPr>
              <w:t xml:space="preserve"> город Октябрьский, улица Чапаева,</w:t>
            </w:r>
            <w:r w:rsidRPr="007454DB">
              <w:rPr>
                <w:rFonts w:ascii="NewtonITT" w:eastAsia="Times New Roman" w:hAnsi="NewtonITT" w:cs="Arial"/>
                <w:bCs/>
                <w:noProof/>
                <w:sz w:val="24"/>
                <w:szCs w:val="24"/>
                <w:lang w:eastAsia="ru-RU"/>
              </w:rPr>
              <w:t xml:space="preserve"> 23</w:t>
            </w:r>
          </w:p>
        </w:tc>
      </w:tr>
    </w:tbl>
    <w:p w:rsidR="007454DB" w:rsidRPr="007454DB" w:rsidRDefault="007454DB" w:rsidP="007454DB">
      <w:pPr>
        <w:spacing w:after="0" w:line="240" w:lineRule="auto"/>
        <w:rPr>
          <w:rFonts w:ascii="NewtonITT" w:eastAsia="Times New Roman" w:hAnsi="NewtonITT" w:cs="Times New Roman"/>
          <w:sz w:val="16"/>
          <w:szCs w:val="20"/>
          <w:lang w:eastAsia="ru-RU"/>
        </w:rPr>
      </w:pPr>
    </w:p>
    <w:p w:rsidR="007454DB" w:rsidRPr="007454DB" w:rsidRDefault="007454DB" w:rsidP="007454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NewtonITT" w:eastAsia="Times New Roman" w:hAnsi="NewtonITT" w:cs="Arial"/>
          <w:sz w:val="24"/>
          <w:szCs w:val="40"/>
          <w:lang w:eastAsia="ru-RU"/>
        </w:rPr>
      </w:pPr>
      <w:r w:rsidRPr="007454DB">
        <w:rPr>
          <w:rFonts w:ascii="NewtonITT" w:eastAsia="Times New Roman" w:hAnsi="NewtonITT" w:cs="Arial"/>
          <w:b/>
          <w:bCs/>
          <w:spacing w:val="50"/>
          <w:sz w:val="38"/>
          <w:szCs w:val="16"/>
          <w:lang w:eastAsia="ru-RU"/>
        </w:rPr>
        <w:t xml:space="preserve">    </w:t>
      </w:r>
      <w:r w:rsidRPr="007454DB">
        <w:rPr>
          <w:rFonts w:ascii="NewtonITT" w:eastAsia="Times New Roman" w:hAnsi="NewtonITT" w:cs="Times New Roman"/>
          <w:b/>
          <w:bCs/>
          <w:spacing w:val="50"/>
          <w:sz w:val="38"/>
          <w:szCs w:val="38"/>
          <w:lang w:eastAsia="ru-RU"/>
        </w:rPr>
        <w:t>ЉАРАР</w:t>
      </w:r>
      <w:r w:rsidRPr="007454DB">
        <w:rPr>
          <w:rFonts w:ascii="NewtonITT" w:eastAsia="Times New Roman" w:hAnsi="NewtonITT" w:cs="Arial"/>
          <w:b/>
          <w:sz w:val="38"/>
          <w:szCs w:val="40"/>
          <w:lang w:eastAsia="ru-RU"/>
        </w:rPr>
        <w:tab/>
      </w:r>
      <w:r w:rsidRPr="007454DB">
        <w:rPr>
          <w:rFonts w:ascii="NewtonITT" w:eastAsia="Times New Roman" w:hAnsi="NewtonITT" w:cs="Arial"/>
          <w:b/>
          <w:sz w:val="38"/>
          <w:szCs w:val="40"/>
          <w:lang w:eastAsia="ru-RU"/>
        </w:rPr>
        <w:tab/>
      </w:r>
      <w:r w:rsidRPr="007454DB">
        <w:rPr>
          <w:rFonts w:ascii="NewtonITT" w:eastAsia="Times New Roman" w:hAnsi="NewtonITT" w:cs="Arial"/>
          <w:b/>
          <w:sz w:val="38"/>
          <w:szCs w:val="40"/>
          <w:lang w:eastAsia="ru-RU"/>
        </w:rPr>
        <w:tab/>
      </w:r>
      <w:r w:rsidRPr="007454DB">
        <w:rPr>
          <w:rFonts w:ascii="NewtonITT" w:eastAsia="Times New Roman" w:hAnsi="NewtonITT" w:cs="Arial"/>
          <w:b/>
          <w:sz w:val="38"/>
          <w:szCs w:val="40"/>
          <w:lang w:eastAsia="ru-RU"/>
        </w:rPr>
        <w:tab/>
      </w:r>
      <w:r w:rsidRPr="007454DB">
        <w:rPr>
          <w:rFonts w:ascii="NewtonITT" w:eastAsia="Times New Roman" w:hAnsi="NewtonITT" w:cs="Arial"/>
          <w:b/>
          <w:sz w:val="38"/>
          <w:szCs w:val="40"/>
          <w:lang w:eastAsia="ru-RU"/>
        </w:rPr>
        <w:tab/>
        <w:t>ПОСТАНОВЛЕНИЕ</w:t>
      </w:r>
    </w:p>
    <w:p w:rsidR="007454DB" w:rsidRPr="007454DB" w:rsidRDefault="007454DB" w:rsidP="007454DB">
      <w:pPr>
        <w:tabs>
          <w:tab w:val="center" w:pos="567"/>
          <w:tab w:val="right" w:pos="9355"/>
        </w:tabs>
        <w:spacing w:after="0" w:line="240" w:lineRule="auto"/>
        <w:ind w:hanging="284"/>
        <w:jc w:val="center"/>
        <w:rPr>
          <w:rFonts w:ascii="NewtonITT" w:eastAsia="Times New Roman" w:hAnsi="NewtonITT" w:cs="Times New Roman"/>
          <w:b/>
          <w:sz w:val="24"/>
          <w:szCs w:val="24"/>
          <w:lang w:val="x-none" w:eastAsia="x-none"/>
        </w:rPr>
      </w:pPr>
      <w:r w:rsidRPr="007454DB">
        <w:rPr>
          <w:rFonts w:ascii="NewtonITT" w:eastAsia="Times New Roman" w:hAnsi="NewtonITT" w:cs="Times New Roman"/>
          <w:b/>
          <w:sz w:val="24"/>
          <w:szCs w:val="24"/>
          <w:lang w:eastAsia="x-none"/>
        </w:rPr>
        <w:t xml:space="preserve">     </w:t>
      </w:r>
      <w:r w:rsidRPr="007454DB">
        <w:rPr>
          <w:rFonts w:ascii="NewtonITT" w:eastAsia="Times New Roman" w:hAnsi="NewtonITT" w:cs="Times New Roman"/>
          <w:b/>
          <w:sz w:val="24"/>
          <w:szCs w:val="24"/>
          <w:lang w:val="x-none" w:eastAsia="x-none"/>
        </w:rPr>
        <w:t>«____» ______________202</w:t>
      </w:r>
      <w:r w:rsidR="002F5F2C">
        <w:rPr>
          <w:rFonts w:ascii="NewtonITT" w:eastAsia="Times New Roman" w:hAnsi="NewtonITT" w:cs="Times New Roman"/>
          <w:b/>
          <w:sz w:val="24"/>
          <w:szCs w:val="24"/>
          <w:lang w:eastAsia="x-none"/>
        </w:rPr>
        <w:t>4</w:t>
      </w:r>
      <w:r w:rsidRPr="007454DB">
        <w:rPr>
          <w:rFonts w:ascii="NewtonITT" w:eastAsia="Times New Roman" w:hAnsi="NewtonITT" w:cs="Times New Roman"/>
          <w:b/>
          <w:sz w:val="24"/>
          <w:szCs w:val="24"/>
          <w:lang w:val="x-none" w:eastAsia="x-none"/>
        </w:rPr>
        <w:t xml:space="preserve"> й.    № __________     «____» __________</w:t>
      </w:r>
      <w:r w:rsidRPr="007454DB">
        <w:rPr>
          <w:rFonts w:ascii="NewtonITT" w:eastAsia="Times New Roman" w:hAnsi="NewtonITT" w:cs="Times New Roman"/>
          <w:b/>
          <w:sz w:val="24"/>
          <w:szCs w:val="24"/>
          <w:lang w:eastAsia="x-none"/>
        </w:rPr>
        <w:t>____</w:t>
      </w:r>
      <w:r w:rsidRPr="007454DB">
        <w:rPr>
          <w:rFonts w:ascii="NewtonITT" w:eastAsia="Times New Roman" w:hAnsi="NewtonITT" w:cs="Times New Roman"/>
          <w:b/>
          <w:sz w:val="24"/>
          <w:szCs w:val="24"/>
          <w:lang w:val="x-none" w:eastAsia="x-none"/>
        </w:rPr>
        <w:t>202</w:t>
      </w:r>
      <w:r w:rsidR="002F5F2C">
        <w:rPr>
          <w:rFonts w:ascii="NewtonITT" w:eastAsia="Times New Roman" w:hAnsi="NewtonITT" w:cs="Times New Roman"/>
          <w:b/>
          <w:sz w:val="24"/>
          <w:szCs w:val="24"/>
          <w:lang w:eastAsia="x-none"/>
        </w:rPr>
        <w:t>4</w:t>
      </w:r>
      <w:r w:rsidRPr="007454DB">
        <w:rPr>
          <w:rFonts w:ascii="NewtonITT" w:eastAsia="Times New Roman" w:hAnsi="NewtonITT" w:cs="Times New Roman"/>
          <w:b/>
          <w:sz w:val="24"/>
          <w:szCs w:val="24"/>
          <w:lang w:val="x-none" w:eastAsia="x-none"/>
        </w:rPr>
        <w:t xml:space="preserve"> г.</w:t>
      </w:r>
    </w:p>
    <w:p w:rsidR="007454DB" w:rsidRPr="007454DB" w:rsidRDefault="007454DB" w:rsidP="007454DB">
      <w:pPr>
        <w:tabs>
          <w:tab w:val="left" w:pos="5670"/>
        </w:tabs>
        <w:spacing w:after="0" w:line="317" w:lineRule="exact"/>
        <w:ind w:left="567"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34732C" w:rsidRPr="00994DB4" w:rsidRDefault="002F5F2C" w:rsidP="0000779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внесении изменений в Порядок</w:t>
      </w:r>
      <w:r w:rsidR="00A35F75" w:rsidRPr="00994DB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02FA" w:rsidRPr="00994DB4" w:rsidRDefault="00380ABB" w:rsidP="0000779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994DB4">
        <w:rPr>
          <w:rFonts w:ascii="Times New Roman" w:hAnsi="Times New Roman" w:cs="Times New Roman"/>
          <w:sz w:val="27"/>
          <w:szCs w:val="27"/>
        </w:rPr>
        <w:t>участия недропользователей</w:t>
      </w:r>
      <w:r w:rsidR="00A502FA" w:rsidRPr="00994DB4">
        <w:rPr>
          <w:rFonts w:ascii="Times New Roman" w:hAnsi="Times New Roman" w:cs="Times New Roman"/>
          <w:sz w:val="27"/>
          <w:szCs w:val="27"/>
        </w:rPr>
        <w:t xml:space="preserve"> </w:t>
      </w:r>
      <w:r w:rsidRPr="00994DB4">
        <w:rPr>
          <w:rFonts w:ascii="Times New Roman" w:hAnsi="Times New Roman" w:cs="Times New Roman"/>
          <w:sz w:val="27"/>
          <w:szCs w:val="27"/>
        </w:rPr>
        <w:t xml:space="preserve">в социально-экономическом развитии </w:t>
      </w:r>
    </w:p>
    <w:p w:rsidR="00A502FA" w:rsidRPr="003910FE" w:rsidRDefault="003910FE" w:rsidP="00A502F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3910FE">
        <w:rPr>
          <w:rFonts w:ascii="Times New Roman" w:hAnsi="Times New Roman" w:cs="Times New Roman"/>
          <w:sz w:val="27"/>
          <w:szCs w:val="27"/>
        </w:rPr>
        <w:t>городского округа город Октябрьский Республики Башкортостан</w:t>
      </w:r>
      <w:r w:rsidR="002F5F2C">
        <w:rPr>
          <w:rFonts w:ascii="Times New Roman" w:hAnsi="Times New Roman" w:cs="Times New Roman"/>
          <w:sz w:val="27"/>
          <w:szCs w:val="27"/>
        </w:rPr>
        <w:t>, утвержденный постановлением администрации от 17.02.2022 № 467</w:t>
      </w:r>
      <w:r w:rsidRPr="003910F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02FA" w:rsidRDefault="00A502FA" w:rsidP="000077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10FE" w:rsidRPr="00725A20" w:rsidRDefault="0000779A" w:rsidP="003910F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5A20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904F20" w:rsidRPr="00725A20">
        <w:rPr>
          <w:rFonts w:ascii="Times New Roman" w:hAnsi="Times New Roman" w:cs="Times New Roman"/>
          <w:sz w:val="27"/>
          <w:szCs w:val="27"/>
        </w:rPr>
        <w:t>Закон</w:t>
      </w:r>
      <w:r w:rsidR="00497074" w:rsidRPr="00725A20">
        <w:rPr>
          <w:rFonts w:ascii="Times New Roman" w:hAnsi="Times New Roman" w:cs="Times New Roman"/>
          <w:sz w:val="27"/>
          <w:szCs w:val="27"/>
        </w:rPr>
        <w:t>ом</w:t>
      </w:r>
      <w:r w:rsidR="00837457" w:rsidRPr="00725A20">
        <w:rPr>
          <w:rFonts w:ascii="Times New Roman" w:hAnsi="Times New Roman" w:cs="Times New Roman"/>
          <w:sz w:val="27"/>
          <w:szCs w:val="27"/>
        </w:rPr>
        <w:t xml:space="preserve"> Р</w:t>
      </w:r>
      <w:r w:rsidR="00904F20" w:rsidRPr="00725A20">
        <w:rPr>
          <w:rFonts w:ascii="Times New Roman" w:hAnsi="Times New Roman" w:cs="Times New Roman"/>
          <w:sz w:val="27"/>
          <w:szCs w:val="27"/>
        </w:rPr>
        <w:t xml:space="preserve">еспублики Башкортостан </w:t>
      </w:r>
      <w:r w:rsidR="00EC553E" w:rsidRPr="00725A20">
        <w:rPr>
          <w:rFonts w:ascii="Times New Roman" w:hAnsi="Times New Roman" w:cs="Times New Roman"/>
          <w:sz w:val="27"/>
          <w:szCs w:val="27"/>
        </w:rPr>
        <w:t xml:space="preserve">от 23 декабря </w:t>
      </w:r>
      <w:r w:rsidR="00A8279F" w:rsidRPr="00725A20">
        <w:rPr>
          <w:rFonts w:ascii="Times New Roman" w:hAnsi="Times New Roman" w:cs="Times New Roman"/>
          <w:sz w:val="27"/>
          <w:szCs w:val="27"/>
        </w:rPr>
        <w:br/>
      </w:r>
      <w:r w:rsidR="00EC553E" w:rsidRPr="00725A20">
        <w:rPr>
          <w:rFonts w:ascii="Times New Roman" w:hAnsi="Times New Roman" w:cs="Times New Roman"/>
          <w:sz w:val="27"/>
          <w:szCs w:val="27"/>
        </w:rPr>
        <w:t xml:space="preserve">2004 года № 144-з </w:t>
      </w:r>
      <w:r w:rsidR="00904F20" w:rsidRPr="00725A20">
        <w:rPr>
          <w:rFonts w:ascii="Times New Roman" w:hAnsi="Times New Roman" w:cs="Times New Roman"/>
          <w:sz w:val="27"/>
          <w:szCs w:val="27"/>
        </w:rPr>
        <w:t>«О порядке получения права пользования участками недр местного значения в Республике Башкортостан»</w:t>
      </w:r>
      <w:r w:rsidR="00F36690" w:rsidRPr="00725A20">
        <w:rPr>
          <w:rFonts w:ascii="Times New Roman" w:hAnsi="Times New Roman" w:cs="Times New Roman"/>
          <w:sz w:val="27"/>
          <w:szCs w:val="27"/>
        </w:rPr>
        <w:t xml:space="preserve">, </w:t>
      </w:r>
      <w:r w:rsidR="002F5F2C" w:rsidRPr="002F5F2C">
        <w:rPr>
          <w:rFonts w:ascii="Times New Roman" w:hAnsi="Times New Roman" w:cs="Times New Roman"/>
          <w:sz w:val="27"/>
          <w:szCs w:val="27"/>
        </w:rPr>
        <w:t xml:space="preserve">Приказом Министерства природопользования и экологии Республики Башкортостан от 14 августа 2019 года </w:t>
      </w:r>
      <w:r w:rsidR="002F5F2C">
        <w:rPr>
          <w:rFonts w:ascii="Times New Roman" w:hAnsi="Times New Roman" w:cs="Times New Roman"/>
          <w:sz w:val="27"/>
          <w:szCs w:val="27"/>
        </w:rPr>
        <w:t xml:space="preserve">№ </w:t>
      </w:r>
      <w:r w:rsidR="002F5F2C" w:rsidRPr="002F5F2C">
        <w:rPr>
          <w:rFonts w:ascii="Times New Roman" w:hAnsi="Times New Roman" w:cs="Times New Roman"/>
          <w:sz w:val="27"/>
          <w:szCs w:val="27"/>
        </w:rPr>
        <w:t>736п</w:t>
      </w:r>
      <w:r w:rsidR="002F5F2C">
        <w:rPr>
          <w:rFonts w:ascii="Times New Roman" w:hAnsi="Times New Roman" w:cs="Times New Roman"/>
          <w:sz w:val="27"/>
          <w:szCs w:val="27"/>
        </w:rPr>
        <w:t xml:space="preserve"> (с учетом изменений), </w:t>
      </w:r>
      <w:r w:rsidR="00F36690" w:rsidRPr="00725A20">
        <w:rPr>
          <w:rFonts w:ascii="Times New Roman" w:hAnsi="Times New Roman" w:cs="Times New Roman"/>
          <w:sz w:val="27"/>
          <w:szCs w:val="27"/>
        </w:rPr>
        <w:t>в целях соблюдения</w:t>
      </w:r>
      <w:r w:rsidR="002F5F2C">
        <w:rPr>
          <w:rFonts w:ascii="Times New Roman" w:hAnsi="Times New Roman" w:cs="Times New Roman"/>
          <w:sz w:val="27"/>
          <w:szCs w:val="27"/>
        </w:rPr>
        <w:t xml:space="preserve"> </w:t>
      </w:r>
      <w:r w:rsidR="00F36690" w:rsidRPr="00725A20">
        <w:rPr>
          <w:rFonts w:ascii="Times New Roman" w:hAnsi="Times New Roman" w:cs="Times New Roman"/>
          <w:sz w:val="27"/>
          <w:szCs w:val="27"/>
        </w:rPr>
        <w:t xml:space="preserve">социально-экономических и экологических интересов населения на территории </w:t>
      </w:r>
      <w:r w:rsidR="003910FE" w:rsidRPr="00725A20">
        <w:rPr>
          <w:rFonts w:ascii="Times New Roman" w:hAnsi="Times New Roman" w:cs="Times New Roman"/>
          <w:sz w:val="27"/>
          <w:szCs w:val="27"/>
        </w:rPr>
        <w:t xml:space="preserve">городского округа город Октябрьский  Республики Башкортостан </w:t>
      </w:r>
    </w:p>
    <w:p w:rsidR="003910FE" w:rsidRPr="00725A20" w:rsidRDefault="003910FE" w:rsidP="003910FE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F36690" w:rsidRDefault="003910FE" w:rsidP="003910F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02F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01102F" w:rsidRPr="0001102F" w:rsidRDefault="0001102F" w:rsidP="003910F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79A" w:rsidRDefault="0000779A" w:rsidP="003910F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5A20">
        <w:rPr>
          <w:rFonts w:ascii="Times New Roman" w:hAnsi="Times New Roman" w:cs="Times New Roman"/>
          <w:sz w:val="27"/>
          <w:szCs w:val="27"/>
        </w:rPr>
        <w:t>1.</w:t>
      </w:r>
      <w:r w:rsidR="00DC1A86" w:rsidRPr="00725A20">
        <w:rPr>
          <w:rFonts w:ascii="Times New Roman" w:hAnsi="Times New Roman" w:cs="Times New Roman"/>
          <w:sz w:val="27"/>
          <w:szCs w:val="27"/>
        </w:rPr>
        <w:t> </w:t>
      </w:r>
      <w:r w:rsidR="002F5F2C">
        <w:rPr>
          <w:rFonts w:ascii="Times New Roman" w:hAnsi="Times New Roman" w:cs="Times New Roman"/>
          <w:sz w:val="27"/>
          <w:szCs w:val="27"/>
        </w:rPr>
        <w:t xml:space="preserve">Внести в </w:t>
      </w:r>
      <w:hyperlink w:anchor="P42" w:history="1">
        <w:r w:rsidRPr="00725A20">
          <w:rPr>
            <w:rFonts w:ascii="Times New Roman" w:hAnsi="Times New Roman" w:cs="Times New Roman"/>
            <w:color w:val="000000" w:themeColor="text1"/>
            <w:sz w:val="27"/>
            <w:szCs w:val="27"/>
          </w:rPr>
          <w:t>Порядок</w:t>
        </w:r>
      </w:hyperlink>
      <w:r w:rsidRPr="00725A2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25A20">
        <w:rPr>
          <w:rFonts w:ascii="Times New Roman" w:hAnsi="Times New Roman" w:cs="Times New Roman"/>
          <w:sz w:val="27"/>
          <w:szCs w:val="27"/>
        </w:rPr>
        <w:t>участия недропользова</w:t>
      </w:r>
      <w:r w:rsidR="00611D25" w:rsidRPr="00725A20">
        <w:rPr>
          <w:rFonts w:ascii="Times New Roman" w:hAnsi="Times New Roman" w:cs="Times New Roman"/>
          <w:sz w:val="27"/>
          <w:szCs w:val="27"/>
        </w:rPr>
        <w:t xml:space="preserve">телей в социально-экономическом </w:t>
      </w:r>
      <w:r w:rsidRPr="00725A20">
        <w:rPr>
          <w:rFonts w:ascii="Times New Roman" w:hAnsi="Times New Roman" w:cs="Times New Roman"/>
          <w:sz w:val="27"/>
          <w:szCs w:val="27"/>
        </w:rPr>
        <w:t>развитии</w:t>
      </w:r>
      <w:r w:rsidR="00611D25" w:rsidRPr="00725A20">
        <w:rPr>
          <w:rFonts w:ascii="Times New Roman" w:hAnsi="Times New Roman" w:cs="Times New Roman"/>
          <w:sz w:val="27"/>
          <w:szCs w:val="27"/>
        </w:rPr>
        <w:t xml:space="preserve"> </w:t>
      </w:r>
      <w:r w:rsidR="003910FE" w:rsidRPr="00725A20">
        <w:rPr>
          <w:rFonts w:ascii="Times New Roman" w:hAnsi="Times New Roman" w:cs="Times New Roman"/>
          <w:sz w:val="27"/>
          <w:szCs w:val="27"/>
        </w:rPr>
        <w:t>городского округа город Октябрьский Республики Башкортостан</w:t>
      </w:r>
      <w:r w:rsidR="002F5F2C">
        <w:rPr>
          <w:rFonts w:ascii="Times New Roman" w:hAnsi="Times New Roman" w:cs="Times New Roman"/>
          <w:sz w:val="27"/>
          <w:szCs w:val="27"/>
        </w:rPr>
        <w:t xml:space="preserve">, утвержденный постановлением администрации городского округа город Октябрьский Республики Башкортостан от </w:t>
      </w:r>
      <w:r w:rsidR="00541CA8">
        <w:rPr>
          <w:rFonts w:ascii="Times New Roman" w:hAnsi="Times New Roman" w:cs="Times New Roman"/>
          <w:sz w:val="27"/>
          <w:szCs w:val="27"/>
        </w:rPr>
        <w:t>17.02.2022 № 467</w:t>
      </w:r>
      <w:r w:rsidR="00541CA8">
        <w:rPr>
          <w:rFonts w:ascii="Times New Roman" w:hAnsi="Times New Roman" w:cs="Times New Roman"/>
          <w:sz w:val="27"/>
          <w:szCs w:val="27"/>
        </w:rPr>
        <w:t>,</w:t>
      </w:r>
      <w:r w:rsidR="00541CA8" w:rsidRPr="003910FE">
        <w:rPr>
          <w:rFonts w:ascii="Times New Roman" w:hAnsi="Times New Roman" w:cs="Times New Roman"/>
          <w:sz w:val="27"/>
          <w:szCs w:val="27"/>
        </w:rPr>
        <w:t xml:space="preserve"> </w:t>
      </w:r>
      <w:r w:rsidR="00541CA8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="00541CA8">
        <w:rPr>
          <w:rFonts w:ascii="Times New Roman" w:hAnsi="Times New Roman" w:cs="Times New Roman"/>
          <w:sz w:val="27"/>
          <w:szCs w:val="27"/>
        </w:rPr>
        <w:t>изменения</w:t>
      </w:r>
      <w:r w:rsidR="00541CA8">
        <w:rPr>
          <w:rFonts w:ascii="Times New Roman" w:hAnsi="Times New Roman" w:cs="Times New Roman"/>
          <w:sz w:val="27"/>
          <w:szCs w:val="27"/>
        </w:rPr>
        <w:t>:</w:t>
      </w:r>
    </w:p>
    <w:p w:rsidR="00541CA8" w:rsidRDefault="00576818" w:rsidP="003910F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541CA8">
        <w:rPr>
          <w:rFonts w:ascii="Times New Roman" w:hAnsi="Times New Roman" w:cs="Times New Roman"/>
          <w:sz w:val="27"/>
          <w:szCs w:val="27"/>
        </w:rPr>
        <w:t>одпункты а, д, е, з, и</w:t>
      </w:r>
      <w:bookmarkStart w:id="0" w:name="_GoBack"/>
      <w:bookmarkEnd w:id="0"/>
      <w:r w:rsidR="00541CA8">
        <w:rPr>
          <w:rFonts w:ascii="Times New Roman" w:hAnsi="Times New Roman" w:cs="Times New Roman"/>
          <w:sz w:val="27"/>
          <w:szCs w:val="27"/>
        </w:rPr>
        <w:t xml:space="preserve"> </w:t>
      </w:r>
      <w:r w:rsidR="00541CA8" w:rsidRPr="00541CA8">
        <w:rPr>
          <w:rFonts w:ascii="Times New Roman" w:hAnsi="Times New Roman" w:cs="Times New Roman"/>
          <w:sz w:val="27"/>
          <w:szCs w:val="27"/>
        </w:rPr>
        <w:t>пункт</w:t>
      </w:r>
      <w:r w:rsidR="00541CA8">
        <w:rPr>
          <w:rFonts w:ascii="Times New Roman" w:hAnsi="Times New Roman" w:cs="Times New Roman"/>
          <w:sz w:val="27"/>
          <w:szCs w:val="27"/>
        </w:rPr>
        <w:t>а</w:t>
      </w:r>
      <w:r w:rsidR="00541CA8" w:rsidRPr="00541CA8">
        <w:rPr>
          <w:rFonts w:ascii="Times New Roman" w:hAnsi="Times New Roman" w:cs="Times New Roman"/>
          <w:sz w:val="27"/>
          <w:szCs w:val="27"/>
        </w:rPr>
        <w:t xml:space="preserve"> 4 </w:t>
      </w:r>
      <w:r w:rsidR="00541CA8">
        <w:rPr>
          <w:rFonts w:ascii="Times New Roman" w:hAnsi="Times New Roman" w:cs="Times New Roman"/>
          <w:sz w:val="27"/>
          <w:szCs w:val="27"/>
        </w:rPr>
        <w:t>исключить;</w:t>
      </w:r>
    </w:p>
    <w:p w:rsidR="00576818" w:rsidRDefault="00576818" w:rsidP="0057681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576818">
        <w:rPr>
          <w:rFonts w:ascii="Times New Roman" w:hAnsi="Times New Roman" w:cs="Times New Roman"/>
          <w:sz w:val="27"/>
          <w:szCs w:val="27"/>
        </w:rPr>
        <w:t>одпункт</w:t>
      </w:r>
      <w:r w:rsidR="002A2535">
        <w:rPr>
          <w:rFonts w:ascii="Times New Roman" w:hAnsi="Times New Roman" w:cs="Times New Roman"/>
          <w:sz w:val="27"/>
          <w:szCs w:val="27"/>
        </w:rPr>
        <w:t xml:space="preserve"> 1</w:t>
      </w:r>
      <w:r w:rsidRPr="00576818">
        <w:rPr>
          <w:rFonts w:ascii="Times New Roman" w:hAnsi="Times New Roman" w:cs="Times New Roman"/>
          <w:sz w:val="27"/>
          <w:szCs w:val="27"/>
        </w:rPr>
        <w:t xml:space="preserve"> пункта </w:t>
      </w:r>
      <w:r>
        <w:rPr>
          <w:rFonts w:ascii="Times New Roman" w:hAnsi="Times New Roman" w:cs="Times New Roman"/>
          <w:sz w:val="27"/>
          <w:szCs w:val="27"/>
        </w:rPr>
        <w:t xml:space="preserve">2.2 </w:t>
      </w:r>
      <w:r w:rsidR="002A2535">
        <w:rPr>
          <w:rFonts w:ascii="Times New Roman" w:hAnsi="Times New Roman" w:cs="Times New Roman"/>
          <w:sz w:val="27"/>
          <w:szCs w:val="27"/>
        </w:rPr>
        <w:t>Приложения «</w:t>
      </w:r>
      <w:r w:rsidRPr="00576818">
        <w:rPr>
          <w:rFonts w:ascii="Times New Roman" w:hAnsi="Times New Roman" w:cs="Times New Roman"/>
          <w:sz w:val="27"/>
          <w:szCs w:val="27"/>
        </w:rPr>
        <w:t>Примерно</w:t>
      </w:r>
      <w:r w:rsidR="002A2535">
        <w:rPr>
          <w:rFonts w:ascii="Times New Roman" w:hAnsi="Times New Roman" w:cs="Times New Roman"/>
          <w:sz w:val="27"/>
          <w:szCs w:val="27"/>
        </w:rPr>
        <w:t>е</w:t>
      </w:r>
      <w:r w:rsidRPr="00576818">
        <w:rPr>
          <w:rFonts w:ascii="Times New Roman" w:hAnsi="Times New Roman" w:cs="Times New Roman"/>
          <w:sz w:val="27"/>
          <w:szCs w:val="27"/>
        </w:rPr>
        <w:t xml:space="preserve"> соглашени</w:t>
      </w:r>
      <w:r w:rsidR="002A2535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76818">
        <w:rPr>
          <w:rFonts w:ascii="Times New Roman" w:hAnsi="Times New Roman" w:cs="Times New Roman"/>
          <w:sz w:val="27"/>
          <w:szCs w:val="27"/>
        </w:rPr>
        <w:t>о социально-экономическом сотрудничестве между администрацией городского округа город Октябрьский  Республики Башкортостан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76818">
        <w:rPr>
          <w:rFonts w:ascii="Times New Roman" w:hAnsi="Times New Roman" w:cs="Times New Roman"/>
          <w:sz w:val="27"/>
          <w:szCs w:val="27"/>
        </w:rPr>
        <w:t>и недропользователем</w:t>
      </w:r>
      <w:r w:rsidR="002A2535">
        <w:rPr>
          <w:rFonts w:ascii="Times New Roman" w:hAnsi="Times New Roman" w:cs="Times New Roman"/>
          <w:sz w:val="27"/>
          <w:szCs w:val="27"/>
        </w:rPr>
        <w:t>» изложить в следующей редакции:</w:t>
      </w:r>
    </w:p>
    <w:p w:rsidR="002A2535" w:rsidRPr="002A2535" w:rsidRDefault="002A2535" w:rsidP="002A25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2A2535">
        <w:rPr>
          <w:rFonts w:ascii="Times New Roman" w:hAnsi="Times New Roman" w:cs="Times New Roman"/>
          <w:sz w:val="27"/>
          <w:szCs w:val="27"/>
        </w:rPr>
        <w:t>1) в соответствии с критериями, утвержденными приказом Министерства природопользования и экологии Республики Башкортостан от 14 августа 2019 года № 736п «Об утверждении критериев заключения соглашения о соблюдении социально-экономических и экологических интересов населения территории между органом местного самоуправления Республики Башкортостан, на территории которого расположен участок недр местного значения, и пользователем участка недр местного значения»:</w:t>
      </w:r>
    </w:p>
    <w:p w:rsidR="002A2535" w:rsidRPr="002A2535" w:rsidRDefault="002A2535" w:rsidP="002A25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2535">
        <w:rPr>
          <w:rFonts w:ascii="Times New Roman" w:hAnsi="Times New Roman" w:cs="Times New Roman"/>
          <w:sz w:val="27"/>
          <w:szCs w:val="27"/>
        </w:rPr>
        <w:t xml:space="preserve">а) возмещать причиненный ущерб, возникший вследствие негативного воздействия его производственной деятельности на дорожную инфраструктуру </w:t>
      </w:r>
      <w:r w:rsidRPr="002A2535">
        <w:rPr>
          <w:rFonts w:ascii="Times New Roman" w:hAnsi="Times New Roman" w:cs="Times New Roman"/>
          <w:sz w:val="27"/>
          <w:szCs w:val="27"/>
        </w:rPr>
        <w:lastRenderedPageBreak/>
        <w:t>(дороги, мосты);</w:t>
      </w:r>
    </w:p>
    <w:p w:rsidR="002A2535" w:rsidRPr="002A2535" w:rsidRDefault="002A2535" w:rsidP="002A25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</w:t>
      </w:r>
      <w:r w:rsidRPr="002A2535">
        <w:rPr>
          <w:rFonts w:ascii="Times New Roman" w:hAnsi="Times New Roman" w:cs="Times New Roman"/>
          <w:sz w:val="27"/>
          <w:szCs w:val="27"/>
        </w:rPr>
        <w:t>) строить и содержать объездные дороги (необщего пользования) за пределами населенного пункта, по которым осуществляется (планируется) транспортировка общераспространенных полезных ископаемых;</w:t>
      </w:r>
    </w:p>
    <w:p w:rsidR="002A2535" w:rsidRPr="002A2535" w:rsidRDefault="002A2535" w:rsidP="002A25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2A2535">
        <w:rPr>
          <w:rFonts w:ascii="Times New Roman" w:hAnsi="Times New Roman" w:cs="Times New Roman"/>
          <w:sz w:val="27"/>
          <w:szCs w:val="27"/>
        </w:rPr>
        <w:t>) осуществлять технологическое совершенствование недропользования, внедрение ресурсосберегающих и безотходных технологий (использование современных технических средств при работе на карьере, применение пылеподавляющих технологий на дробильных установках);</w:t>
      </w:r>
    </w:p>
    <w:p w:rsidR="002A2535" w:rsidRPr="002A2535" w:rsidRDefault="002A2535" w:rsidP="002A25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Pr="002A2535">
        <w:rPr>
          <w:rFonts w:ascii="Times New Roman" w:hAnsi="Times New Roman" w:cs="Times New Roman"/>
          <w:sz w:val="27"/>
          <w:szCs w:val="27"/>
        </w:rPr>
        <w:t>) осуществлять реализацию инвестиционных проектов на территории муниципального образования (развитие производственной базы, расширение рынка сбыта продукции, привлечение субподрядных организаций, увеличение поступления доходной части муниципального бюджета от уплаты налогов и иных обязател</w:t>
      </w:r>
      <w:r>
        <w:rPr>
          <w:rFonts w:ascii="Times New Roman" w:hAnsi="Times New Roman" w:cs="Times New Roman"/>
          <w:sz w:val="27"/>
          <w:szCs w:val="27"/>
        </w:rPr>
        <w:t>ьных платежей в местный бюджет)</w:t>
      </w:r>
      <w:r w:rsidR="00EA76D7">
        <w:rPr>
          <w:rFonts w:ascii="Times New Roman" w:hAnsi="Times New Roman" w:cs="Times New Roman"/>
          <w:sz w:val="27"/>
          <w:szCs w:val="27"/>
        </w:rPr>
        <w:t>;».</w:t>
      </w:r>
    </w:p>
    <w:p w:rsidR="003C3B79" w:rsidRPr="00725A20" w:rsidRDefault="008B3620" w:rsidP="00DC2B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3C3B79" w:rsidRPr="00725A20">
        <w:rPr>
          <w:rFonts w:ascii="Times New Roman" w:hAnsi="Times New Roman" w:cs="Times New Roman"/>
          <w:sz w:val="27"/>
          <w:szCs w:val="27"/>
        </w:rPr>
        <w:t xml:space="preserve">. Настоящее постановление </w:t>
      </w:r>
      <w:r>
        <w:rPr>
          <w:rFonts w:ascii="Times New Roman" w:hAnsi="Times New Roman" w:cs="Times New Roman"/>
          <w:sz w:val="27"/>
          <w:szCs w:val="27"/>
        </w:rPr>
        <w:t>обнародовать через</w:t>
      </w:r>
      <w:r w:rsidR="003C3B79" w:rsidRPr="00725A20">
        <w:rPr>
          <w:rFonts w:ascii="Times New Roman" w:hAnsi="Times New Roman" w:cs="Times New Roman"/>
          <w:sz w:val="27"/>
          <w:szCs w:val="27"/>
        </w:rPr>
        <w:t xml:space="preserve"> </w:t>
      </w:r>
      <w:r w:rsidR="00725A20">
        <w:rPr>
          <w:rFonts w:ascii="Times New Roman" w:hAnsi="Times New Roman" w:cs="Times New Roman"/>
          <w:sz w:val="27"/>
          <w:szCs w:val="27"/>
        </w:rPr>
        <w:t>читальн</w:t>
      </w:r>
      <w:r>
        <w:rPr>
          <w:rFonts w:ascii="Times New Roman" w:hAnsi="Times New Roman" w:cs="Times New Roman"/>
          <w:sz w:val="27"/>
          <w:szCs w:val="27"/>
        </w:rPr>
        <w:t>ый зал</w:t>
      </w:r>
      <w:r w:rsidR="00725A20">
        <w:rPr>
          <w:rFonts w:ascii="Times New Roman" w:hAnsi="Times New Roman" w:cs="Times New Roman"/>
          <w:sz w:val="27"/>
          <w:szCs w:val="27"/>
        </w:rPr>
        <w:t xml:space="preserve"> архивного отдела администрации </w:t>
      </w:r>
      <w:r>
        <w:rPr>
          <w:rFonts w:ascii="Times New Roman" w:hAnsi="Times New Roman" w:cs="Times New Roman"/>
          <w:sz w:val="27"/>
          <w:szCs w:val="27"/>
        </w:rPr>
        <w:t xml:space="preserve">городского округа город Октябрьский Республики Башкортостан </w:t>
      </w:r>
      <w:r w:rsidR="003C3B79" w:rsidRPr="00725A20">
        <w:rPr>
          <w:rFonts w:ascii="Times New Roman" w:hAnsi="Times New Roman" w:cs="Times New Roman"/>
          <w:sz w:val="27"/>
          <w:szCs w:val="27"/>
        </w:rPr>
        <w:t xml:space="preserve">и разместить на официальном сайте </w:t>
      </w:r>
      <w:r w:rsidR="005022C5">
        <w:rPr>
          <w:rFonts w:ascii="Times New Roman" w:hAnsi="Times New Roman" w:cs="Times New Roman"/>
          <w:sz w:val="27"/>
          <w:szCs w:val="27"/>
        </w:rPr>
        <w:t>городского округа город Октябрьский  Республики Башкортостан</w:t>
      </w:r>
      <w:r w:rsidR="001A2DB8" w:rsidRPr="00725A20">
        <w:rPr>
          <w:rFonts w:ascii="Times New Roman" w:hAnsi="Times New Roman" w:cs="Times New Roman"/>
          <w:sz w:val="27"/>
          <w:szCs w:val="27"/>
        </w:rPr>
        <w:t>.</w:t>
      </w:r>
    </w:p>
    <w:p w:rsidR="0000779A" w:rsidRPr="00725A20" w:rsidRDefault="008B3620" w:rsidP="00DC2BF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00779A" w:rsidRPr="00725A20">
        <w:rPr>
          <w:rFonts w:ascii="Times New Roman" w:hAnsi="Times New Roman" w:cs="Times New Roman"/>
          <w:sz w:val="27"/>
          <w:szCs w:val="27"/>
        </w:rPr>
        <w:t>.</w:t>
      </w:r>
      <w:r w:rsidR="00DC1A86" w:rsidRPr="00725A20">
        <w:rPr>
          <w:rFonts w:ascii="Times New Roman" w:hAnsi="Times New Roman" w:cs="Times New Roman"/>
          <w:sz w:val="27"/>
          <w:szCs w:val="27"/>
        </w:rPr>
        <w:t> </w:t>
      </w:r>
      <w:r w:rsidR="0000779A" w:rsidRPr="00725A20">
        <w:rPr>
          <w:rFonts w:ascii="Times New Roman" w:hAnsi="Times New Roman" w:cs="Times New Roman"/>
          <w:sz w:val="27"/>
          <w:szCs w:val="27"/>
        </w:rPr>
        <w:t xml:space="preserve">Настоящее постановление вступает в силу со дня </w:t>
      </w:r>
      <w:r w:rsidR="00B75FCA" w:rsidRPr="00725A20">
        <w:rPr>
          <w:rFonts w:ascii="Times New Roman" w:hAnsi="Times New Roman" w:cs="Times New Roman"/>
          <w:sz w:val="27"/>
          <w:szCs w:val="27"/>
        </w:rPr>
        <w:t xml:space="preserve">его </w:t>
      </w:r>
      <w:r w:rsidR="00EA4D21" w:rsidRPr="00725A20">
        <w:rPr>
          <w:rFonts w:ascii="Times New Roman" w:hAnsi="Times New Roman" w:cs="Times New Roman"/>
          <w:sz w:val="27"/>
          <w:szCs w:val="27"/>
        </w:rPr>
        <w:t xml:space="preserve">официального </w:t>
      </w:r>
      <w:r w:rsidR="0000779A" w:rsidRPr="00725A20">
        <w:rPr>
          <w:rFonts w:ascii="Times New Roman" w:hAnsi="Times New Roman" w:cs="Times New Roman"/>
          <w:sz w:val="27"/>
          <w:szCs w:val="27"/>
        </w:rPr>
        <w:t>опубликовани</w:t>
      </w:r>
      <w:r w:rsidR="00EA4D21" w:rsidRPr="00725A20">
        <w:rPr>
          <w:rFonts w:ascii="Times New Roman" w:hAnsi="Times New Roman" w:cs="Times New Roman"/>
          <w:sz w:val="27"/>
          <w:szCs w:val="27"/>
        </w:rPr>
        <w:t>я</w:t>
      </w:r>
      <w:r w:rsidR="0000779A" w:rsidRPr="00725A20">
        <w:rPr>
          <w:rFonts w:ascii="Times New Roman" w:hAnsi="Times New Roman" w:cs="Times New Roman"/>
          <w:sz w:val="27"/>
          <w:szCs w:val="27"/>
        </w:rPr>
        <w:t>.</w:t>
      </w:r>
    </w:p>
    <w:p w:rsidR="00E8248B" w:rsidRPr="005022C5" w:rsidRDefault="008B3620" w:rsidP="003910F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00779A" w:rsidRPr="00725A20">
        <w:rPr>
          <w:rFonts w:ascii="Times New Roman" w:hAnsi="Times New Roman" w:cs="Times New Roman"/>
          <w:sz w:val="27"/>
          <w:szCs w:val="27"/>
        </w:rPr>
        <w:t>.</w:t>
      </w:r>
      <w:r w:rsidR="00DC1A86" w:rsidRPr="00725A20">
        <w:rPr>
          <w:rFonts w:ascii="Times New Roman" w:hAnsi="Times New Roman" w:cs="Times New Roman"/>
          <w:sz w:val="27"/>
          <w:szCs w:val="27"/>
        </w:rPr>
        <w:t> </w:t>
      </w:r>
      <w:r w:rsidR="0000779A" w:rsidRPr="00725A20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</w:t>
      </w:r>
      <w:r w:rsidR="0034732C" w:rsidRPr="00725A20">
        <w:rPr>
          <w:rFonts w:ascii="Times New Roman" w:hAnsi="Times New Roman" w:cs="Times New Roman"/>
          <w:sz w:val="27"/>
          <w:szCs w:val="27"/>
        </w:rPr>
        <w:t>в</w:t>
      </w:r>
      <w:r w:rsidR="0000779A" w:rsidRPr="00725A20">
        <w:rPr>
          <w:rFonts w:ascii="Times New Roman" w:hAnsi="Times New Roman" w:cs="Times New Roman"/>
          <w:sz w:val="27"/>
          <w:szCs w:val="27"/>
        </w:rPr>
        <w:t xml:space="preserve">озложить </w:t>
      </w:r>
      <w:r w:rsidR="000E1E1D" w:rsidRPr="00725A20">
        <w:rPr>
          <w:rFonts w:ascii="Times New Roman" w:hAnsi="Times New Roman" w:cs="Times New Roman"/>
          <w:sz w:val="27"/>
          <w:szCs w:val="27"/>
        </w:rPr>
        <w:br/>
      </w:r>
      <w:r w:rsidR="0000779A" w:rsidRPr="00725A20">
        <w:rPr>
          <w:rFonts w:ascii="Times New Roman" w:hAnsi="Times New Roman" w:cs="Times New Roman"/>
          <w:sz w:val="27"/>
          <w:szCs w:val="27"/>
        </w:rPr>
        <w:t>на</w:t>
      </w:r>
      <w:r w:rsidR="0000779A" w:rsidRPr="00725A20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3910FE" w:rsidRPr="005022C5">
        <w:rPr>
          <w:rFonts w:ascii="Times New Roman" w:hAnsi="Times New Roman" w:cs="Times New Roman"/>
          <w:sz w:val="27"/>
          <w:szCs w:val="27"/>
        </w:rPr>
        <w:t>первого заместителя главы администрации Черкашнева М.А.</w:t>
      </w:r>
    </w:p>
    <w:p w:rsidR="00AE59AA" w:rsidRDefault="00AE59AA" w:rsidP="00EA7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6D7" w:rsidRPr="00A2480A" w:rsidRDefault="00EA76D7" w:rsidP="00EA7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AE59AA" w:rsidTr="0001102F">
        <w:tc>
          <w:tcPr>
            <w:tcW w:w="3686" w:type="dxa"/>
          </w:tcPr>
          <w:p w:rsidR="00AE59AA" w:rsidRDefault="00AE59AA" w:rsidP="00EA76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18">
              <w:rPr>
                <w:rFonts w:ascii="Times New Roman" w:hAnsi="Times New Roman" w:cs="Times New Roman"/>
                <w:sz w:val="27"/>
                <w:szCs w:val="27"/>
              </w:rPr>
              <w:t>Глава администрации</w:t>
            </w:r>
          </w:p>
        </w:tc>
        <w:tc>
          <w:tcPr>
            <w:tcW w:w="5953" w:type="dxa"/>
          </w:tcPr>
          <w:p w:rsidR="00DC1A86" w:rsidRDefault="00541CA8" w:rsidP="00EA76D7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А.Е</w:t>
            </w:r>
            <w:r w:rsidR="0001102F" w:rsidRPr="0001102F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Пальчинский</w:t>
            </w:r>
          </w:p>
          <w:p w:rsidR="008B3620" w:rsidRDefault="008B3620" w:rsidP="00EA76D7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B3620" w:rsidRDefault="008B3620" w:rsidP="00EA76D7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B3620" w:rsidRDefault="008B3620" w:rsidP="00EA76D7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B3620" w:rsidRPr="0001102F" w:rsidRDefault="008B3620" w:rsidP="00EA76D7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55DD3" w:rsidRPr="0000779A" w:rsidRDefault="00155DD3" w:rsidP="00A30432">
      <w:pPr>
        <w:pStyle w:val="ConsPlusNormal"/>
        <w:ind w:left="5529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155DD3" w:rsidRPr="0000779A" w:rsidSect="005022C5">
      <w:headerReference w:type="firs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B29" w:rsidRDefault="00571B29" w:rsidP="008E1D07">
      <w:pPr>
        <w:spacing w:after="0" w:line="240" w:lineRule="auto"/>
      </w:pPr>
      <w:r>
        <w:separator/>
      </w:r>
    </w:p>
  </w:endnote>
  <w:endnote w:type="continuationSeparator" w:id="0">
    <w:p w:rsidR="00571B29" w:rsidRDefault="00571B29" w:rsidP="008E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B29" w:rsidRDefault="00571B29" w:rsidP="008E1D07">
      <w:pPr>
        <w:spacing w:after="0" w:line="240" w:lineRule="auto"/>
      </w:pPr>
      <w:r>
        <w:separator/>
      </w:r>
    </w:p>
  </w:footnote>
  <w:footnote w:type="continuationSeparator" w:id="0">
    <w:p w:rsidR="00571B29" w:rsidRDefault="00571B29" w:rsidP="008E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D07" w:rsidRDefault="008E1D07">
    <w:pPr>
      <w:pStyle w:val="a4"/>
      <w:jc w:val="center"/>
    </w:pPr>
  </w:p>
  <w:p w:rsidR="008E1D07" w:rsidRDefault="008E1D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B1D83"/>
    <w:multiLevelType w:val="hybridMultilevel"/>
    <w:tmpl w:val="0920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9A"/>
    <w:rsid w:val="00002572"/>
    <w:rsid w:val="00003351"/>
    <w:rsid w:val="0000779A"/>
    <w:rsid w:val="0001102F"/>
    <w:rsid w:val="00032722"/>
    <w:rsid w:val="00037CE7"/>
    <w:rsid w:val="00046003"/>
    <w:rsid w:val="00061C63"/>
    <w:rsid w:val="00067F25"/>
    <w:rsid w:val="00084274"/>
    <w:rsid w:val="000A6EA1"/>
    <w:rsid w:val="000A7307"/>
    <w:rsid w:val="000C5C8A"/>
    <w:rsid w:val="000D733D"/>
    <w:rsid w:val="000E1E1D"/>
    <w:rsid w:val="000F1426"/>
    <w:rsid w:val="00106EFD"/>
    <w:rsid w:val="00112910"/>
    <w:rsid w:val="00121A0F"/>
    <w:rsid w:val="001261D4"/>
    <w:rsid w:val="0012686F"/>
    <w:rsid w:val="001314C2"/>
    <w:rsid w:val="00135A70"/>
    <w:rsid w:val="00143681"/>
    <w:rsid w:val="00143B80"/>
    <w:rsid w:val="00153B13"/>
    <w:rsid w:val="00155DD3"/>
    <w:rsid w:val="001640B4"/>
    <w:rsid w:val="0016576C"/>
    <w:rsid w:val="001749CA"/>
    <w:rsid w:val="00185821"/>
    <w:rsid w:val="00186572"/>
    <w:rsid w:val="0018684F"/>
    <w:rsid w:val="00192353"/>
    <w:rsid w:val="001969F8"/>
    <w:rsid w:val="001A2DB8"/>
    <w:rsid w:val="001A441B"/>
    <w:rsid w:val="001B6E97"/>
    <w:rsid w:val="001C2BC3"/>
    <w:rsid w:val="001C3BC2"/>
    <w:rsid w:val="001D1319"/>
    <w:rsid w:val="001D1681"/>
    <w:rsid w:val="001D26E9"/>
    <w:rsid w:val="001D4F18"/>
    <w:rsid w:val="001D7A66"/>
    <w:rsid w:val="001E1050"/>
    <w:rsid w:val="001E4712"/>
    <w:rsid w:val="001F22E9"/>
    <w:rsid w:val="00216DEA"/>
    <w:rsid w:val="00261E6F"/>
    <w:rsid w:val="002729E3"/>
    <w:rsid w:val="002A2535"/>
    <w:rsid w:val="002B193B"/>
    <w:rsid w:val="002B4E8B"/>
    <w:rsid w:val="002B6975"/>
    <w:rsid w:val="002C0CBB"/>
    <w:rsid w:val="002C65B0"/>
    <w:rsid w:val="002E5AD7"/>
    <w:rsid w:val="002E5D49"/>
    <w:rsid w:val="002F427F"/>
    <w:rsid w:val="002F5F2C"/>
    <w:rsid w:val="00303DE9"/>
    <w:rsid w:val="003073FC"/>
    <w:rsid w:val="0031359B"/>
    <w:rsid w:val="003169EC"/>
    <w:rsid w:val="003260AF"/>
    <w:rsid w:val="003266F3"/>
    <w:rsid w:val="00336EA1"/>
    <w:rsid w:val="003407C9"/>
    <w:rsid w:val="00342B99"/>
    <w:rsid w:val="0034565F"/>
    <w:rsid w:val="0034732C"/>
    <w:rsid w:val="003610D6"/>
    <w:rsid w:val="0036466F"/>
    <w:rsid w:val="0036564F"/>
    <w:rsid w:val="00372C6F"/>
    <w:rsid w:val="00380ABB"/>
    <w:rsid w:val="00383F22"/>
    <w:rsid w:val="00384548"/>
    <w:rsid w:val="003910FE"/>
    <w:rsid w:val="00392A1B"/>
    <w:rsid w:val="00392BFC"/>
    <w:rsid w:val="003A081F"/>
    <w:rsid w:val="003A3833"/>
    <w:rsid w:val="003B2BD8"/>
    <w:rsid w:val="003B6FEA"/>
    <w:rsid w:val="003B7C1B"/>
    <w:rsid w:val="003C29C4"/>
    <w:rsid w:val="003C3B79"/>
    <w:rsid w:val="003D04DB"/>
    <w:rsid w:val="003E22BD"/>
    <w:rsid w:val="003F22A6"/>
    <w:rsid w:val="0040327C"/>
    <w:rsid w:val="00423AD2"/>
    <w:rsid w:val="00430989"/>
    <w:rsid w:val="004417AB"/>
    <w:rsid w:val="00456194"/>
    <w:rsid w:val="00480DE3"/>
    <w:rsid w:val="0048183A"/>
    <w:rsid w:val="00487C54"/>
    <w:rsid w:val="00497074"/>
    <w:rsid w:val="004A3AE3"/>
    <w:rsid w:val="004A45D1"/>
    <w:rsid w:val="004B0A28"/>
    <w:rsid w:val="004B2964"/>
    <w:rsid w:val="004C0FB3"/>
    <w:rsid w:val="004C1DDC"/>
    <w:rsid w:val="004E064C"/>
    <w:rsid w:val="004E44DE"/>
    <w:rsid w:val="004E75ED"/>
    <w:rsid w:val="004F46B4"/>
    <w:rsid w:val="005022C5"/>
    <w:rsid w:val="005137AF"/>
    <w:rsid w:val="00520277"/>
    <w:rsid w:val="0052660C"/>
    <w:rsid w:val="00535C33"/>
    <w:rsid w:val="00541CA8"/>
    <w:rsid w:val="00542C1A"/>
    <w:rsid w:val="005440D8"/>
    <w:rsid w:val="00551544"/>
    <w:rsid w:val="00557AAE"/>
    <w:rsid w:val="00571B29"/>
    <w:rsid w:val="00571E06"/>
    <w:rsid w:val="00576818"/>
    <w:rsid w:val="005822F4"/>
    <w:rsid w:val="005970EA"/>
    <w:rsid w:val="005A162C"/>
    <w:rsid w:val="005B4E7F"/>
    <w:rsid w:val="005B5AD0"/>
    <w:rsid w:val="005C71BA"/>
    <w:rsid w:val="005D1771"/>
    <w:rsid w:val="005D65C8"/>
    <w:rsid w:val="005D70E6"/>
    <w:rsid w:val="005E04AE"/>
    <w:rsid w:val="005F0906"/>
    <w:rsid w:val="005F40F5"/>
    <w:rsid w:val="00611D25"/>
    <w:rsid w:val="006214B2"/>
    <w:rsid w:val="00622882"/>
    <w:rsid w:val="006278B6"/>
    <w:rsid w:val="006423EC"/>
    <w:rsid w:val="00643372"/>
    <w:rsid w:val="00652507"/>
    <w:rsid w:val="00654F87"/>
    <w:rsid w:val="00662EB9"/>
    <w:rsid w:val="00663D70"/>
    <w:rsid w:val="006700A9"/>
    <w:rsid w:val="00676C5E"/>
    <w:rsid w:val="006B4385"/>
    <w:rsid w:val="006C4433"/>
    <w:rsid w:val="006D3377"/>
    <w:rsid w:val="006D58C4"/>
    <w:rsid w:val="006F0EF0"/>
    <w:rsid w:val="006F3DED"/>
    <w:rsid w:val="00720EFC"/>
    <w:rsid w:val="0072189B"/>
    <w:rsid w:val="00725A20"/>
    <w:rsid w:val="0072716D"/>
    <w:rsid w:val="0073293F"/>
    <w:rsid w:val="007454DB"/>
    <w:rsid w:val="00764144"/>
    <w:rsid w:val="00764C83"/>
    <w:rsid w:val="00771F5D"/>
    <w:rsid w:val="00780CA9"/>
    <w:rsid w:val="007843F2"/>
    <w:rsid w:val="00791C0D"/>
    <w:rsid w:val="00796D1F"/>
    <w:rsid w:val="007A30C0"/>
    <w:rsid w:val="007A7C1D"/>
    <w:rsid w:val="007D2F44"/>
    <w:rsid w:val="007E314A"/>
    <w:rsid w:val="007E3C89"/>
    <w:rsid w:val="00802416"/>
    <w:rsid w:val="008034BB"/>
    <w:rsid w:val="00825563"/>
    <w:rsid w:val="00825BAC"/>
    <w:rsid w:val="00837457"/>
    <w:rsid w:val="00853607"/>
    <w:rsid w:val="008543B9"/>
    <w:rsid w:val="00876761"/>
    <w:rsid w:val="00890EED"/>
    <w:rsid w:val="008933C6"/>
    <w:rsid w:val="00895B8A"/>
    <w:rsid w:val="008B3620"/>
    <w:rsid w:val="008B51F7"/>
    <w:rsid w:val="008D1256"/>
    <w:rsid w:val="008E1D07"/>
    <w:rsid w:val="008E5CE1"/>
    <w:rsid w:val="008F091F"/>
    <w:rsid w:val="00902E1A"/>
    <w:rsid w:val="00904F20"/>
    <w:rsid w:val="009114CB"/>
    <w:rsid w:val="00914D0C"/>
    <w:rsid w:val="00915A49"/>
    <w:rsid w:val="00931659"/>
    <w:rsid w:val="00931A3E"/>
    <w:rsid w:val="00946B30"/>
    <w:rsid w:val="00962A47"/>
    <w:rsid w:val="0096555B"/>
    <w:rsid w:val="00976B70"/>
    <w:rsid w:val="009872D4"/>
    <w:rsid w:val="00994DB4"/>
    <w:rsid w:val="009954A8"/>
    <w:rsid w:val="00995634"/>
    <w:rsid w:val="009A28E3"/>
    <w:rsid w:val="009B13DD"/>
    <w:rsid w:val="009C6A1E"/>
    <w:rsid w:val="009D089C"/>
    <w:rsid w:val="009D1840"/>
    <w:rsid w:val="009D540C"/>
    <w:rsid w:val="009D7D43"/>
    <w:rsid w:val="00A15335"/>
    <w:rsid w:val="00A23304"/>
    <w:rsid w:val="00A2480A"/>
    <w:rsid w:val="00A30432"/>
    <w:rsid w:val="00A33463"/>
    <w:rsid w:val="00A33FD4"/>
    <w:rsid w:val="00A35F75"/>
    <w:rsid w:val="00A452F3"/>
    <w:rsid w:val="00A502FA"/>
    <w:rsid w:val="00A6695B"/>
    <w:rsid w:val="00A71030"/>
    <w:rsid w:val="00A71C57"/>
    <w:rsid w:val="00A76CC4"/>
    <w:rsid w:val="00A8279F"/>
    <w:rsid w:val="00A84989"/>
    <w:rsid w:val="00A851F7"/>
    <w:rsid w:val="00A85965"/>
    <w:rsid w:val="00AA1986"/>
    <w:rsid w:val="00AA320F"/>
    <w:rsid w:val="00AA35BF"/>
    <w:rsid w:val="00AA3EA0"/>
    <w:rsid w:val="00AA475E"/>
    <w:rsid w:val="00AB321E"/>
    <w:rsid w:val="00AC37DA"/>
    <w:rsid w:val="00AC4029"/>
    <w:rsid w:val="00AC52DE"/>
    <w:rsid w:val="00AD3BA0"/>
    <w:rsid w:val="00AD42A8"/>
    <w:rsid w:val="00AD4FB1"/>
    <w:rsid w:val="00AE1819"/>
    <w:rsid w:val="00AE59AA"/>
    <w:rsid w:val="00AF6544"/>
    <w:rsid w:val="00B242BF"/>
    <w:rsid w:val="00B512D2"/>
    <w:rsid w:val="00B57ADF"/>
    <w:rsid w:val="00B609E9"/>
    <w:rsid w:val="00B75598"/>
    <w:rsid w:val="00B75FCA"/>
    <w:rsid w:val="00B9209E"/>
    <w:rsid w:val="00BA2D87"/>
    <w:rsid w:val="00BE0E0C"/>
    <w:rsid w:val="00BF525E"/>
    <w:rsid w:val="00BF69A3"/>
    <w:rsid w:val="00C14732"/>
    <w:rsid w:val="00C2586A"/>
    <w:rsid w:val="00C313C1"/>
    <w:rsid w:val="00C32DFE"/>
    <w:rsid w:val="00C5012A"/>
    <w:rsid w:val="00C5280B"/>
    <w:rsid w:val="00C602D4"/>
    <w:rsid w:val="00C71EF9"/>
    <w:rsid w:val="00C91FFC"/>
    <w:rsid w:val="00C9302F"/>
    <w:rsid w:val="00C93191"/>
    <w:rsid w:val="00C93E95"/>
    <w:rsid w:val="00CA124B"/>
    <w:rsid w:val="00CB5617"/>
    <w:rsid w:val="00CC1009"/>
    <w:rsid w:val="00CC2D44"/>
    <w:rsid w:val="00CC32D2"/>
    <w:rsid w:val="00CD0897"/>
    <w:rsid w:val="00CE08B4"/>
    <w:rsid w:val="00CF44E4"/>
    <w:rsid w:val="00CF5327"/>
    <w:rsid w:val="00D17291"/>
    <w:rsid w:val="00D2489E"/>
    <w:rsid w:val="00D2557C"/>
    <w:rsid w:val="00D26C55"/>
    <w:rsid w:val="00D306E6"/>
    <w:rsid w:val="00D34985"/>
    <w:rsid w:val="00D35874"/>
    <w:rsid w:val="00D45880"/>
    <w:rsid w:val="00D55321"/>
    <w:rsid w:val="00D6358B"/>
    <w:rsid w:val="00D735F9"/>
    <w:rsid w:val="00D73C89"/>
    <w:rsid w:val="00D846A7"/>
    <w:rsid w:val="00DA04C2"/>
    <w:rsid w:val="00DB6546"/>
    <w:rsid w:val="00DC1A86"/>
    <w:rsid w:val="00DC2BF5"/>
    <w:rsid w:val="00DD0421"/>
    <w:rsid w:val="00DD1C4F"/>
    <w:rsid w:val="00DD5155"/>
    <w:rsid w:val="00DE022B"/>
    <w:rsid w:val="00DE620A"/>
    <w:rsid w:val="00DF0064"/>
    <w:rsid w:val="00DF5895"/>
    <w:rsid w:val="00E077D3"/>
    <w:rsid w:val="00E14A43"/>
    <w:rsid w:val="00E2039B"/>
    <w:rsid w:val="00E20B39"/>
    <w:rsid w:val="00E432A9"/>
    <w:rsid w:val="00E46390"/>
    <w:rsid w:val="00E5272D"/>
    <w:rsid w:val="00E52C6A"/>
    <w:rsid w:val="00E56AAB"/>
    <w:rsid w:val="00E8110F"/>
    <w:rsid w:val="00E8248B"/>
    <w:rsid w:val="00E922EE"/>
    <w:rsid w:val="00E93D5A"/>
    <w:rsid w:val="00EA49AC"/>
    <w:rsid w:val="00EA4D21"/>
    <w:rsid w:val="00EA7366"/>
    <w:rsid w:val="00EA76D7"/>
    <w:rsid w:val="00EB30FC"/>
    <w:rsid w:val="00EB7F86"/>
    <w:rsid w:val="00EC4760"/>
    <w:rsid w:val="00EC553E"/>
    <w:rsid w:val="00EC7912"/>
    <w:rsid w:val="00ED04F7"/>
    <w:rsid w:val="00ED796E"/>
    <w:rsid w:val="00EE33EF"/>
    <w:rsid w:val="00EF241C"/>
    <w:rsid w:val="00EF3E39"/>
    <w:rsid w:val="00EF66EA"/>
    <w:rsid w:val="00F062DF"/>
    <w:rsid w:val="00F139B5"/>
    <w:rsid w:val="00F13CAB"/>
    <w:rsid w:val="00F21613"/>
    <w:rsid w:val="00F21CD5"/>
    <w:rsid w:val="00F36690"/>
    <w:rsid w:val="00F37316"/>
    <w:rsid w:val="00F414E9"/>
    <w:rsid w:val="00F54994"/>
    <w:rsid w:val="00F6766A"/>
    <w:rsid w:val="00F821F0"/>
    <w:rsid w:val="00F82F88"/>
    <w:rsid w:val="00F84C6B"/>
    <w:rsid w:val="00F85FA7"/>
    <w:rsid w:val="00F86E97"/>
    <w:rsid w:val="00F91932"/>
    <w:rsid w:val="00FC1E65"/>
    <w:rsid w:val="00FC7761"/>
    <w:rsid w:val="00FE48FC"/>
    <w:rsid w:val="00FF35AC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4A52E-8E83-483A-9F59-5377F5C7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7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07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D07"/>
  </w:style>
  <w:style w:type="paragraph" w:styleId="a6">
    <w:name w:val="footer"/>
    <w:basedOn w:val="a"/>
    <w:link w:val="a7"/>
    <w:uiPriority w:val="99"/>
    <w:unhideWhenUsed/>
    <w:rsid w:val="008E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D07"/>
  </w:style>
  <w:style w:type="paragraph" w:customStyle="1" w:styleId="ConsPlusNonformat">
    <w:name w:val="ConsPlusNonformat"/>
    <w:rsid w:val="005C71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21CD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21CD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21C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6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3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EBDA-4C1F-4577-A31C-41D26C97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Mavluatova</cp:lastModifiedBy>
  <cp:revision>3</cp:revision>
  <cp:lastPrinted>2024-10-07T07:44:00Z</cp:lastPrinted>
  <dcterms:created xsi:type="dcterms:W3CDTF">2024-10-07T05:45:00Z</dcterms:created>
  <dcterms:modified xsi:type="dcterms:W3CDTF">2024-10-07T07:44:00Z</dcterms:modified>
</cp:coreProperties>
</file>